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33" w:rsidRPr="00BB3CAF" w:rsidRDefault="00202133" w:rsidP="00202133">
      <w:pPr>
        <w:keepNext/>
        <w:ind w:left="4956" w:firstLine="708"/>
        <w:contextualSpacing/>
        <w:jc w:val="right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BB3CAF">
        <w:rPr>
          <w:rFonts w:eastAsia="Arial Unicode MS"/>
          <w:color w:val="000000"/>
          <w:sz w:val="22"/>
          <w:szCs w:val="22"/>
          <w:u w:color="000000"/>
        </w:rPr>
        <w:t>Al DIRIGENTE SCOLASTICO</w:t>
      </w:r>
    </w:p>
    <w:p w:rsidR="00562791" w:rsidRDefault="00202133" w:rsidP="00562791">
      <w:pPr>
        <w:ind w:left="4956" w:firstLine="708"/>
        <w:contextualSpacing/>
        <w:jc w:val="right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dell’ </w:t>
      </w:r>
      <w:r w:rsidR="00562791">
        <w:rPr>
          <w:rFonts w:eastAsia="Arial Unicode MS"/>
          <w:color w:val="000000"/>
          <w:sz w:val="22"/>
          <w:szCs w:val="22"/>
          <w:u w:color="000000"/>
        </w:rPr>
        <w:t>IC</w:t>
      </w:r>
      <w:proofErr w:type="gramEnd"/>
      <w:r w:rsidR="00562791">
        <w:rPr>
          <w:rFonts w:eastAsia="Arial Unicode MS"/>
          <w:color w:val="000000"/>
          <w:sz w:val="22"/>
          <w:szCs w:val="22"/>
          <w:u w:color="000000"/>
        </w:rPr>
        <w:t xml:space="preserve"> Carano-Mazzini di Gioia del Colle (BA)</w:t>
      </w:r>
    </w:p>
    <w:p w:rsidR="00202133" w:rsidRPr="00BB3CAF" w:rsidRDefault="00202133" w:rsidP="00202133">
      <w:pPr>
        <w:tabs>
          <w:tab w:val="left" w:pos="7275"/>
        </w:tabs>
        <w:contextualSpacing/>
        <w:jc w:val="right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 xml:space="preserve"> </w:t>
      </w:r>
    </w:p>
    <w:p w:rsidR="00202133" w:rsidRPr="00BB3CAF" w:rsidRDefault="00562791" w:rsidP="00202133">
      <w:pPr>
        <w:spacing w:line="480" w:lineRule="auto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I sottoscritti</w:t>
      </w:r>
      <w:r w:rsidR="00202133" w:rsidRPr="00BB3CAF">
        <w:rPr>
          <w:rFonts w:eastAsia="Arial Unicode MS"/>
          <w:color w:val="000000"/>
          <w:sz w:val="22"/>
          <w:szCs w:val="22"/>
          <w:u w:color="000000"/>
        </w:rPr>
        <w:t xml:space="preserve"> _____________________</w:t>
      </w:r>
      <w:r w:rsidR="00E353C3">
        <w:rPr>
          <w:rFonts w:eastAsia="Arial Unicode MS"/>
          <w:color w:val="000000"/>
          <w:sz w:val="22"/>
          <w:szCs w:val="22"/>
          <w:u w:color="000000"/>
        </w:rPr>
        <w:t>____</w:t>
      </w:r>
      <w:r w:rsidR="00202133" w:rsidRPr="00BB3CAF">
        <w:rPr>
          <w:rFonts w:eastAsia="Arial Unicode MS"/>
          <w:color w:val="000000"/>
          <w:sz w:val="22"/>
          <w:szCs w:val="22"/>
          <w:u w:color="000000"/>
        </w:rPr>
        <w:t>___________</w:t>
      </w:r>
      <w:r>
        <w:rPr>
          <w:rFonts w:eastAsia="Arial Unicode MS"/>
          <w:color w:val="000000"/>
          <w:sz w:val="22"/>
          <w:szCs w:val="22"/>
          <w:u w:color="000000"/>
        </w:rPr>
        <w:t xml:space="preserve"> e </w:t>
      </w:r>
      <w:r w:rsidR="00202133" w:rsidRPr="00BB3CAF">
        <w:rPr>
          <w:rFonts w:eastAsia="Arial Unicode MS"/>
          <w:color w:val="000000"/>
          <w:sz w:val="22"/>
          <w:szCs w:val="22"/>
          <w:u w:color="000000"/>
        </w:rPr>
        <w:t>______________________________</w:t>
      </w:r>
      <w:r w:rsidR="00202133">
        <w:rPr>
          <w:rFonts w:eastAsia="Arial Unicode MS"/>
          <w:color w:val="000000"/>
          <w:sz w:val="22"/>
          <w:szCs w:val="22"/>
          <w:u w:color="000000"/>
        </w:rPr>
        <w:t>_____________</w:t>
      </w:r>
    </w:p>
    <w:p w:rsidR="00202133" w:rsidRPr="00BB3CAF" w:rsidRDefault="00202133" w:rsidP="00202133">
      <w:pPr>
        <w:spacing w:line="480" w:lineRule="auto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color w:val="000000"/>
          <w:sz w:val="22"/>
          <w:szCs w:val="22"/>
          <w:u w:color="000000"/>
        </w:rPr>
        <w:t>res</w:t>
      </w:r>
      <w:r>
        <w:rPr>
          <w:rFonts w:eastAsia="Arial Unicode MS"/>
          <w:color w:val="000000"/>
          <w:sz w:val="22"/>
          <w:szCs w:val="22"/>
          <w:u w:color="000000"/>
        </w:rPr>
        <w:t>id</w:t>
      </w:r>
      <w:r w:rsidR="00E353C3">
        <w:rPr>
          <w:rFonts w:eastAsia="Arial Unicode MS"/>
          <w:color w:val="000000"/>
          <w:sz w:val="22"/>
          <w:szCs w:val="22"/>
          <w:u w:color="000000"/>
        </w:rPr>
        <w:t>enti</w:t>
      </w:r>
      <w:proofErr w:type="gramEnd"/>
      <w:r w:rsidR="00E353C3">
        <w:rPr>
          <w:rFonts w:eastAsia="Arial Unicode MS"/>
          <w:color w:val="000000"/>
          <w:sz w:val="22"/>
          <w:szCs w:val="22"/>
          <w:u w:color="000000"/>
        </w:rPr>
        <w:t xml:space="preserve"> a __________________________</w:t>
      </w:r>
      <w:r>
        <w:rPr>
          <w:rFonts w:eastAsia="Arial Unicode MS"/>
          <w:color w:val="000000"/>
          <w:sz w:val="22"/>
          <w:szCs w:val="22"/>
          <w:u w:color="000000"/>
        </w:rPr>
        <w:t xml:space="preserve">in </w:t>
      </w:r>
      <w:r w:rsidRPr="00BB3CAF">
        <w:rPr>
          <w:rFonts w:eastAsia="Arial Unicode MS"/>
          <w:color w:val="000000"/>
          <w:sz w:val="22"/>
          <w:szCs w:val="22"/>
          <w:u w:color="000000"/>
        </w:rPr>
        <w:t>via/piazza ________________________</w:t>
      </w:r>
      <w:r w:rsidR="00E353C3">
        <w:rPr>
          <w:rFonts w:eastAsia="Arial Unicode MS"/>
          <w:color w:val="000000"/>
          <w:sz w:val="22"/>
          <w:szCs w:val="22"/>
          <w:u w:color="000000"/>
        </w:rPr>
        <w:t>___</w:t>
      </w:r>
      <w:r>
        <w:rPr>
          <w:rFonts w:eastAsia="Arial Unicode MS"/>
          <w:color w:val="000000"/>
          <w:sz w:val="22"/>
          <w:szCs w:val="22"/>
          <w:u w:color="000000"/>
        </w:rPr>
        <w:t>__________</w:t>
      </w:r>
      <w:r w:rsidRPr="00BB3CAF">
        <w:rPr>
          <w:rFonts w:eastAsia="Arial Unicode MS"/>
          <w:color w:val="000000"/>
          <w:sz w:val="22"/>
          <w:szCs w:val="22"/>
          <w:u w:color="000000"/>
        </w:rPr>
        <w:t>n</w:t>
      </w:r>
      <w:r>
        <w:rPr>
          <w:rFonts w:eastAsia="Arial Unicode MS"/>
          <w:color w:val="000000"/>
          <w:sz w:val="22"/>
          <w:szCs w:val="22"/>
          <w:u w:color="000000"/>
        </w:rPr>
        <w:t>.</w:t>
      </w:r>
      <w:r w:rsidRPr="00BB3CAF">
        <w:rPr>
          <w:rFonts w:eastAsia="Arial Unicode MS"/>
          <w:color w:val="000000"/>
          <w:sz w:val="22"/>
          <w:szCs w:val="22"/>
          <w:u w:color="000000"/>
        </w:rPr>
        <w:t>°____</w:t>
      </w:r>
      <w:r w:rsidR="00E353C3">
        <w:rPr>
          <w:rFonts w:eastAsia="Arial Unicode MS"/>
          <w:color w:val="000000"/>
          <w:sz w:val="22"/>
          <w:szCs w:val="22"/>
          <w:u w:color="000000"/>
        </w:rPr>
        <w:t xml:space="preserve">__ </w:t>
      </w:r>
    </w:p>
    <w:p w:rsidR="00202133" w:rsidRPr="00BB3CAF" w:rsidRDefault="00202133" w:rsidP="00202133">
      <w:pPr>
        <w:spacing w:line="480" w:lineRule="auto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color w:val="000000"/>
          <w:sz w:val="22"/>
          <w:szCs w:val="22"/>
          <w:u w:color="000000"/>
        </w:rPr>
        <w:t>genitori</w:t>
      </w:r>
      <w:proofErr w:type="gramEnd"/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di _______________________________________________________________________</w:t>
      </w:r>
      <w:r>
        <w:rPr>
          <w:rFonts w:eastAsia="Arial Unicode MS"/>
          <w:color w:val="000000"/>
          <w:sz w:val="22"/>
          <w:szCs w:val="22"/>
          <w:u w:color="000000"/>
        </w:rPr>
        <w:t>________</w:t>
      </w:r>
    </w:p>
    <w:p w:rsidR="00202133" w:rsidRDefault="00202133" w:rsidP="00202133">
      <w:pPr>
        <w:spacing w:line="480" w:lineRule="auto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color w:val="000000"/>
          <w:sz w:val="22"/>
          <w:szCs w:val="22"/>
          <w:u w:color="000000"/>
        </w:rPr>
        <w:t>nato</w:t>
      </w:r>
      <w:proofErr w:type="gramEnd"/>
      <w:r>
        <w:rPr>
          <w:rFonts w:eastAsia="Arial Unicode MS"/>
          <w:color w:val="000000"/>
          <w:sz w:val="22"/>
          <w:szCs w:val="22"/>
          <w:u w:color="000000"/>
        </w:rPr>
        <w:t xml:space="preserve">/a </w:t>
      </w:r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BB3CAF">
        <w:rPr>
          <w:rFonts w:eastAsia="Arial Unicode MS"/>
          <w:color w:val="000000"/>
          <w:sz w:val="22"/>
          <w:szCs w:val="22"/>
          <w:u w:color="000000"/>
        </w:rPr>
        <w:t>a</w:t>
      </w:r>
      <w:proofErr w:type="spellEnd"/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_________________________________________________</w:t>
      </w:r>
      <w:r>
        <w:rPr>
          <w:rFonts w:eastAsia="Arial Unicode MS"/>
          <w:color w:val="000000"/>
          <w:sz w:val="22"/>
          <w:szCs w:val="22"/>
          <w:u w:color="000000"/>
        </w:rPr>
        <w:t>_____</w:t>
      </w:r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il _______________________, </w:t>
      </w:r>
    </w:p>
    <w:p w:rsidR="00202133" w:rsidRDefault="00E353C3" w:rsidP="00202133">
      <w:pPr>
        <w:spacing w:line="480" w:lineRule="auto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 w:cs="Calibri"/>
          <w:color w:val="000000"/>
          <w:sz w:val="22"/>
          <w:szCs w:val="22"/>
          <w:u w:color="000000"/>
        </w:rPr>
        <w:t>□</w:t>
      </w:r>
      <w:r w:rsidR="00202133" w:rsidRPr="00BB3CAF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562791">
        <w:rPr>
          <w:rFonts w:eastAsia="Arial Unicode MS"/>
          <w:color w:val="000000"/>
          <w:sz w:val="22"/>
          <w:szCs w:val="22"/>
          <w:u w:color="000000"/>
        </w:rPr>
        <w:t>iscritta</w:t>
      </w:r>
      <w:r>
        <w:rPr>
          <w:rFonts w:eastAsia="Arial Unicode MS"/>
          <w:color w:val="000000"/>
          <w:sz w:val="22"/>
          <w:szCs w:val="22"/>
          <w:u w:color="000000"/>
        </w:rPr>
        <w:t>/o</w:t>
      </w:r>
      <w:r w:rsidR="00562791">
        <w:rPr>
          <w:rFonts w:eastAsia="Arial Unicode MS"/>
          <w:color w:val="000000"/>
          <w:sz w:val="22"/>
          <w:szCs w:val="22"/>
          <w:u w:color="000000"/>
        </w:rPr>
        <w:t xml:space="preserve"> alla</w:t>
      </w:r>
      <w:r w:rsidR="00202133" w:rsidRPr="00BB3CAF">
        <w:rPr>
          <w:rFonts w:eastAsia="Arial Unicode MS"/>
          <w:color w:val="000000"/>
          <w:sz w:val="22"/>
          <w:szCs w:val="22"/>
          <w:u w:color="000000"/>
        </w:rPr>
        <w:t xml:space="preserve"> classe ________________________</w:t>
      </w:r>
      <w:proofErr w:type="gramStart"/>
      <w:r w:rsidR="00202133" w:rsidRPr="00BB3CAF">
        <w:rPr>
          <w:rFonts w:eastAsia="Arial Unicode MS"/>
          <w:color w:val="000000"/>
          <w:sz w:val="22"/>
          <w:szCs w:val="22"/>
          <w:u w:color="000000"/>
        </w:rPr>
        <w:t>_</w:t>
      </w:r>
      <w:r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202133" w:rsidRPr="00BB3CAF">
        <w:rPr>
          <w:rFonts w:eastAsia="Arial Unicode MS"/>
          <w:color w:val="000000"/>
          <w:sz w:val="22"/>
          <w:szCs w:val="22"/>
          <w:u w:color="000000"/>
        </w:rPr>
        <w:t>,</w:t>
      </w:r>
      <w:proofErr w:type="gramEnd"/>
    </w:p>
    <w:p w:rsidR="00E353C3" w:rsidRPr="00BB3CAF" w:rsidRDefault="00E353C3" w:rsidP="00202133">
      <w:pPr>
        <w:spacing w:line="480" w:lineRule="auto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 w:cs="Calibri"/>
          <w:color w:val="000000"/>
          <w:sz w:val="22"/>
          <w:szCs w:val="22"/>
          <w:u w:color="000000"/>
        </w:rPr>
        <w:t>□</w:t>
      </w:r>
      <w:r>
        <w:rPr>
          <w:rFonts w:eastAsia="Arial Unicode MS"/>
          <w:color w:val="000000"/>
          <w:sz w:val="22"/>
          <w:szCs w:val="22"/>
          <w:u w:color="000000"/>
        </w:rPr>
        <w:t xml:space="preserve"> non iscritta/o </w:t>
      </w:r>
    </w:p>
    <w:p w:rsidR="00202133" w:rsidRDefault="00202133" w:rsidP="00202133">
      <w:pPr>
        <w:keepNext/>
        <w:contextualSpacing/>
        <w:jc w:val="center"/>
        <w:outlineLvl w:val="1"/>
        <w:rPr>
          <w:rFonts w:eastAsia="Arial Unicode MS"/>
          <w:b/>
          <w:color w:val="000000"/>
          <w:sz w:val="22"/>
          <w:szCs w:val="22"/>
          <w:u w:color="000000"/>
        </w:rPr>
      </w:pPr>
      <w:r w:rsidRPr="00BB3CAF">
        <w:rPr>
          <w:rFonts w:eastAsia="Arial Unicode MS"/>
          <w:b/>
          <w:color w:val="000000"/>
          <w:sz w:val="22"/>
          <w:szCs w:val="22"/>
          <w:u w:color="000000"/>
        </w:rPr>
        <w:t>DICHIARANO</w:t>
      </w:r>
      <w:r>
        <w:rPr>
          <w:rFonts w:eastAsia="Arial Unicode MS"/>
          <w:b/>
          <w:color w:val="000000"/>
          <w:sz w:val="22"/>
          <w:szCs w:val="22"/>
          <w:u w:color="000000"/>
        </w:rPr>
        <w:t xml:space="preserve"> </w:t>
      </w:r>
    </w:p>
    <w:p w:rsidR="00202133" w:rsidRPr="00BB3CAF" w:rsidRDefault="00202133" w:rsidP="00656376">
      <w:pPr>
        <w:keepNext/>
        <w:contextualSpacing/>
        <w:jc w:val="center"/>
        <w:outlineLvl w:val="1"/>
        <w:rPr>
          <w:rFonts w:eastAsia="Arial Unicode MS"/>
          <w:b/>
          <w:color w:val="000000"/>
          <w:sz w:val="22"/>
          <w:szCs w:val="22"/>
          <w:u w:color="000000"/>
        </w:rPr>
      </w:pPr>
      <w:proofErr w:type="gramStart"/>
      <w:r w:rsidRPr="00193CE1">
        <w:rPr>
          <w:rFonts w:eastAsia="Arial Unicode MS"/>
          <w:b/>
          <w:color w:val="000000"/>
          <w:sz w:val="22"/>
          <w:szCs w:val="22"/>
          <w:u w:color="000000"/>
        </w:rPr>
        <w:t>sotto</w:t>
      </w:r>
      <w:proofErr w:type="gramEnd"/>
      <w:r w:rsidRPr="00193CE1">
        <w:rPr>
          <w:rFonts w:eastAsia="Arial Unicode MS"/>
          <w:b/>
          <w:color w:val="000000"/>
          <w:sz w:val="22"/>
          <w:szCs w:val="22"/>
          <w:u w:color="000000"/>
        </w:rPr>
        <w:t xml:space="preserve"> la propria responsabilità</w:t>
      </w:r>
    </w:p>
    <w:p w:rsidR="00202133" w:rsidRPr="00BB3CAF" w:rsidRDefault="00202133" w:rsidP="00656376">
      <w:pPr>
        <w:numPr>
          <w:ilvl w:val="0"/>
          <w:numId w:val="17"/>
        </w:numPr>
        <w:spacing w:after="0" w:line="360" w:lineRule="auto"/>
        <w:ind w:left="426" w:hanging="357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color w:val="000000"/>
          <w:sz w:val="22"/>
          <w:szCs w:val="22"/>
          <w:u w:color="000000"/>
        </w:rPr>
        <w:t>di</w:t>
      </w:r>
      <w:proofErr w:type="gramEnd"/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volersi avvalere della facoltà di provvedere all’istruzione del___ propri___ figli___ nel grado corrispondente alla classe ______ primaria / secondaria di primo grado</w:t>
      </w:r>
      <w:r>
        <w:rPr>
          <w:rFonts w:eastAsia="Arial Unicode MS"/>
          <w:color w:val="000000"/>
          <w:sz w:val="22"/>
          <w:szCs w:val="22"/>
          <w:u w:color="000000"/>
        </w:rPr>
        <w:t>,</w:t>
      </w:r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avvalendosi dell’art. 30 della Costituzione e norme derivate</w:t>
      </w:r>
      <w:r w:rsidR="00E353C3">
        <w:rPr>
          <w:rFonts w:eastAsia="Arial Unicode MS"/>
          <w:color w:val="000000"/>
          <w:sz w:val="22"/>
          <w:szCs w:val="22"/>
          <w:u w:color="000000"/>
        </w:rPr>
        <w:t xml:space="preserve"> tra le quali l’art. 23 del </w:t>
      </w:r>
      <w:proofErr w:type="spellStart"/>
      <w:r w:rsidR="00E353C3">
        <w:rPr>
          <w:rFonts w:eastAsia="Arial Unicode MS"/>
          <w:color w:val="000000"/>
          <w:sz w:val="22"/>
          <w:szCs w:val="22"/>
          <w:u w:color="000000"/>
        </w:rPr>
        <w:t>DLgs</w:t>
      </w:r>
      <w:proofErr w:type="spellEnd"/>
      <w:r w:rsidR="00E353C3">
        <w:rPr>
          <w:rFonts w:eastAsia="Arial Unicode MS"/>
          <w:color w:val="000000"/>
          <w:sz w:val="22"/>
          <w:szCs w:val="22"/>
          <w:u w:color="000000"/>
        </w:rPr>
        <w:t xml:space="preserve"> 62/2017</w:t>
      </w:r>
      <w:r w:rsidRPr="00BB3CAF">
        <w:rPr>
          <w:rFonts w:eastAsia="Arial Unicode MS"/>
          <w:color w:val="000000"/>
          <w:sz w:val="22"/>
          <w:szCs w:val="22"/>
          <w:u w:color="000000"/>
        </w:rPr>
        <w:t>;</w:t>
      </w:r>
    </w:p>
    <w:p w:rsidR="00202133" w:rsidRPr="00BB3CAF" w:rsidRDefault="00202133" w:rsidP="00656376">
      <w:pPr>
        <w:numPr>
          <w:ilvl w:val="0"/>
          <w:numId w:val="17"/>
        </w:numPr>
        <w:spacing w:after="0" w:line="360" w:lineRule="auto"/>
        <w:ind w:left="426" w:hanging="357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color w:val="000000"/>
          <w:sz w:val="22"/>
          <w:szCs w:val="22"/>
          <w:u w:color="000000"/>
        </w:rPr>
        <w:t>che</w:t>
      </w:r>
      <w:proofErr w:type="gramEnd"/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si ritengono personalmente responsabili dell’assolvimento dell’obbligo scolastico del___ loro figli___ per l’anno scolastico 20__/20__</w:t>
      </w:r>
      <w:r w:rsidRPr="00BB3CAF">
        <w:rPr>
          <w:rFonts w:eastAsia="Arial Unicode MS"/>
          <w:color w:val="000000"/>
          <w:sz w:val="22"/>
          <w:szCs w:val="22"/>
          <w:u w:color="000000"/>
        </w:rPr>
        <w:softHyphen/>
      </w:r>
    </w:p>
    <w:p w:rsidR="00202133" w:rsidRPr="00BB3CAF" w:rsidRDefault="00202133" w:rsidP="00656376">
      <w:pPr>
        <w:numPr>
          <w:ilvl w:val="0"/>
          <w:numId w:val="17"/>
        </w:numPr>
        <w:spacing w:after="0" w:line="360" w:lineRule="auto"/>
        <w:ind w:left="426" w:hanging="357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color w:val="000000"/>
          <w:sz w:val="22"/>
          <w:szCs w:val="22"/>
          <w:u w:color="000000"/>
        </w:rPr>
        <w:t>che</w:t>
      </w:r>
      <w:proofErr w:type="gramEnd"/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sono in possesso dei requisiti e dei mezzi idonei per impartire tale istruzione al ___ propri___ figli___  </w:t>
      </w:r>
    </w:p>
    <w:p w:rsidR="00202133" w:rsidRPr="00BB3CAF" w:rsidRDefault="00202133" w:rsidP="00656376">
      <w:pPr>
        <w:numPr>
          <w:ilvl w:val="0"/>
          <w:numId w:val="17"/>
        </w:numPr>
        <w:spacing w:after="0" w:line="360" w:lineRule="auto"/>
        <w:ind w:left="426" w:hanging="357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sz w:val="22"/>
          <w:szCs w:val="22"/>
          <w:u w:color="000000"/>
        </w:rPr>
        <w:t>che</w:t>
      </w:r>
      <w:proofErr w:type="gramEnd"/>
      <w:r w:rsidRPr="00BB3CAF">
        <w:rPr>
          <w:rFonts w:eastAsia="Arial Unicode MS"/>
          <w:sz w:val="22"/>
          <w:szCs w:val="22"/>
          <w:u w:color="000000"/>
        </w:rPr>
        <w:t xml:space="preserve"> riconoscono all’Amministrazione Scolastica il diritto – dovere, derivante </w:t>
      </w:r>
      <w:r w:rsidRPr="00BB3CAF">
        <w:rPr>
          <w:sz w:val="22"/>
          <w:szCs w:val="22"/>
        </w:rPr>
        <w:t xml:space="preserve">dal D. L. vo 76/2005 e dal  TU 297/1994 art. 109 e seguenti, </w:t>
      </w:r>
      <w:r>
        <w:rPr>
          <w:sz w:val="22"/>
          <w:szCs w:val="22"/>
        </w:rPr>
        <w:t xml:space="preserve"> </w:t>
      </w:r>
      <w:r w:rsidRPr="00BB3CAF">
        <w:rPr>
          <w:rFonts w:eastAsia="Arial Unicode MS"/>
          <w:sz w:val="22"/>
          <w:szCs w:val="22"/>
          <w:u w:color="000000"/>
        </w:rPr>
        <w:t xml:space="preserve">di accertare </w:t>
      </w:r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l’assolvimento del diritto dovere dell’istruzione. </w:t>
      </w:r>
    </w:p>
    <w:p w:rsidR="00202133" w:rsidRPr="00BB3CAF" w:rsidRDefault="00202133" w:rsidP="00656376">
      <w:pPr>
        <w:numPr>
          <w:ilvl w:val="0"/>
          <w:numId w:val="17"/>
        </w:numPr>
        <w:spacing w:after="0" w:line="360" w:lineRule="auto"/>
        <w:ind w:left="426" w:hanging="357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si impegnano a </w:t>
      </w:r>
      <w:r w:rsidRPr="00BB3CAF">
        <w:rPr>
          <w:sz w:val="22"/>
          <w:szCs w:val="22"/>
        </w:rPr>
        <w:t>produrre domanda di ammissione all’Esame di stato conclusivo del primo ciclo di istruzione entro e non oltre i termini previsti per legge;</w:t>
      </w:r>
    </w:p>
    <w:p w:rsidR="00202133" w:rsidRPr="00BB3CAF" w:rsidRDefault="00202133" w:rsidP="00656376">
      <w:pPr>
        <w:numPr>
          <w:ilvl w:val="0"/>
          <w:numId w:val="17"/>
        </w:numPr>
        <w:spacing w:after="0" w:line="360" w:lineRule="auto"/>
        <w:ind w:left="426" w:hanging="357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sz w:val="22"/>
          <w:szCs w:val="22"/>
          <w:u w:color="000000"/>
        </w:rPr>
        <w:t>che</w:t>
      </w:r>
      <w:proofErr w:type="gramEnd"/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si impegnano, ai sensi della vigente normativa, a far sostenere al ___ propri___ figli___ l'esame annuale di idoneità alla classe successiva</w:t>
      </w:r>
      <w:r>
        <w:rPr>
          <w:rFonts w:eastAsia="Arial Unicode MS"/>
          <w:color w:val="000000"/>
          <w:sz w:val="22"/>
          <w:szCs w:val="22"/>
          <w:u w:color="000000"/>
        </w:rPr>
        <w:t>,</w:t>
      </w:r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ovvero l’esame di stato conclusivo di ciclo presso la scuola statale di competenza o paritaria autorizzata;</w:t>
      </w:r>
    </w:p>
    <w:p w:rsidR="00202133" w:rsidRPr="00BB3CAF" w:rsidRDefault="00202133" w:rsidP="00656376">
      <w:pPr>
        <w:numPr>
          <w:ilvl w:val="0"/>
          <w:numId w:val="17"/>
        </w:numPr>
        <w:spacing w:after="0" w:line="360" w:lineRule="auto"/>
        <w:ind w:left="426" w:hanging="357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sz w:val="22"/>
          <w:szCs w:val="22"/>
          <w:u w:color="000000"/>
        </w:rPr>
        <w:t>che</w:t>
      </w:r>
      <w:proofErr w:type="gramEnd"/>
      <w:r w:rsidRPr="00BB3CAF">
        <w:rPr>
          <w:rFonts w:eastAsia="Arial Unicode MS"/>
          <w:sz w:val="22"/>
          <w:szCs w:val="22"/>
          <w:u w:color="000000"/>
        </w:rPr>
        <w:t xml:space="preserve"> si impegnano a comunicare in tempo utile a codesto istituto ogni eventuale spostamento di sede di detto esame</w:t>
      </w:r>
      <w:r>
        <w:rPr>
          <w:rFonts w:eastAsia="Arial Unicode MS"/>
          <w:sz w:val="22"/>
          <w:szCs w:val="22"/>
          <w:u w:color="000000"/>
        </w:rPr>
        <w:t>;</w:t>
      </w:r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 </w:t>
      </w:r>
    </w:p>
    <w:p w:rsidR="00202133" w:rsidRDefault="00202133" w:rsidP="00656376">
      <w:pPr>
        <w:numPr>
          <w:ilvl w:val="0"/>
          <w:numId w:val="17"/>
        </w:numPr>
        <w:spacing w:after="0" w:line="360" w:lineRule="auto"/>
        <w:ind w:left="426" w:hanging="357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 w:rsidRPr="00BB3CAF">
        <w:rPr>
          <w:rFonts w:eastAsia="Arial Unicode MS"/>
          <w:color w:val="000000"/>
          <w:sz w:val="22"/>
          <w:szCs w:val="22"/>
          <w:u w:color="000000"/>
        </w:rPr>
        <w:t>di</w:t>
      </w:r>
      <w:proofErr w:type="gramEnd"/>
      <w:r w:rsidRPr="00BB3CAF">
        <w:rPr>
          <w:rFonts w:eastAsia="Arial Unicode MS"/>
          <w:color w:val="000000"/>
          <w:sz w:val="22"/>
          <w:szCs w:val="22"/>
          <w:u w:color="000000"/>
        </w:rPr>
        <w:t xml:space="preserve"> aver ricevuto dalla scuola l’allegato normativo relativo all’istruzione parentale.</w:t>
      </w:r>
    </w:p>
    <w:p w:rsidR="00537E54" w:rsidRDefault="00537E54" w:rsidP="00656376">
      <w:pPr>
        <w:numPr>
          <w:ilvl w:val="0"/>
          <w:numId w:val="17"/>
        </w:numPr>
        <w:spacing w:after="0" w:line="360" w:lineRule="auto"/>
        <w:ind w:left="426" w:hanging="357"/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proofErr w:type="gramStart"/>
      <w:r>
        <w:rPr>
          <w:rFonts w:eastAsia="Arial Unicode MS"/>
          <w:color w:val="000000"/>
          <w:sz w:val="22"/>
          <w:szCs w:val="22"/>
          <w:u w:color="000000"/>
        </w:rPr>
        <w:t>di</w:t>
      </w:r>
      <w:proofErr w:type="gramEnd"/>
      <w:r>
        <w:rPr>
          <w:rFonts w:eastAsia="Arial Unicode MS"/>
          <w:color w:val="000000"/>
          <w:sz w:val="22"/>
          <w:szCs w:val="22"/>
          <w:u w:color="000000"/>
        </w:rPr>
        <w:t xml:space="preserve"> essere consapevoli che questo Istituto comunicherà al Sindaco la scelta di istruzione parentale effettuata dai genitori/tutori</w:t>
      </w:r>
    </w:p>
    <w:p w:rsidR="00202133" w:rsidRDefault="00656376" w:rsidP="00202133">
      <w:pPr>
        <w:tabs>
          <w:tab w:val="left" w:pos="6161"/>
        </w:tabs>
        <w:contextualSpacing/>
        <w:jc w:val="both"/>
        <w:outlineLvl w:val="0"/>
        <w:rPr>
          <w:rFonts w:eastAsia="Arial Unicode MS"/>
          <w:color w:val="000000"/>
          <w:sz w:val="22"/>
          <w:szCs w:val="22"/>
          <w:u w:color="000000"/>
        </w:rPr>
      </w:pPr>
      <w:r>
        <w:rPr>
          <w:rFonts w:eastAsia="Arial Unicode MS"/>
          <w:color w:val="000000"/>
          <w:sz w:val="22"/>
          <w:szCs w:val="22"/>
          <w:u w:color="000000"/>
        </w:rPr>
        <w:t>Gioia del Colle</w:t>
      </w:r>
      <w:r w:rsidR="00202133" w:rsidRPr="00BB3CAF">
        <w:rPr>
          <w:rFonts w:eastAsia="Arial Unicode MS"/>
          <w:color w:val="000000"/>
          <w:sz w:val="22"/>
          <w:szCs w:val="22"/>
          <w:u w:color="000000"/>
        </w:rPr>
        <w:t>, __________________</w:t>
      </w:r>
      <w:r w:rsidR="00202133" w:rsidRPr="00BB3CAF">
        <w:rPr>
          <w:rFonts w:eastAsia="Arial Unicode MS"/>
          <w:color w:val="000000"/>
          <w:sz w:val="22"/>
          <w:szCs w:val="22"/>
          <w:u w:color="000000"/>
        </w:rPr>
        <w:tab/>
        <w:t>In fede</w:t>
      </w:r>
    </w:p>
    <w:p w:rsidR="00202133" w:rsidRPr="00BB3CAF" w:rsidRDefault="00202133" w:rsidP="00202133">
      <w:pPr>
        <w:keepNext/>
        <w:tabs>
          <w:tab w:val="left" w:pos="5685"/>
        </w:tabs>
        <w:spacing w:line="480" w:lineRule="auto"/>
        <w:contextualSpacing/>
        <w:jc w:val="both"/>
        <w:outlineLvl w:val="1"/>
        <w:rPr>
          <w:rFonts w:eastAsia="Arial Unicode MS"/>
          <w:color w:val="000000"/>
          <w:sz w:val="22"/>
          <w:szCs w:val="22"/>
          <w:u w:color="000000"/>
        </w:rPr>
      </w:pPr>
      <w:r w:rsidRPr="00BB3CAF">
        <w:rPr>
          <w:rFonts w:eastAsia="Arial Unicode MS"/>
          <w:color w:val="000000"/>
          <w:sz w:val="22"/>
          <w:szCs w:val="22"/>
          <w:u w:color="000000"/>
        </w:rPr>
        <w:tab/>
        <w:t>Il padre__________________________</w:t>
      </w:r>
    </w:p>
    <w:p w:rsidR="00202133" w:rsidRPr="00BB3CAF" w:rsidRDefault="00202133" w:rsidP="00202133">
      <w:pPr>
        <w:keepNext/>
        <w:tabs>
          <w:tab w:val="left" w:pos="5685"/>
        </w:tabs>
        <w:spacing w:line="480" w:lineRule="auto"/>
        <w:contextualSpacing/>
        <w:jc w:val="both"/>
        <w:outlineLvl w:val="1"/>
        <w:rPr>
          <w:rFonts w:eastAsia="Arial Unicode MS"/>
          <w:color w:val="000000"/>
          <w:sz w:val="22"/>
          <w:szCs w:val="22"/>
          <w:u w:color="000000"/>
        </w:rPr>
      </w:pPr>
      <w:r w:rsidRPr="00BB3CAF">
        <w:rPr>
          <w:rFonts w:eastAsia="Arial Unicode MS"/>
          <w:color w:val="000000"/>
          <w:sz w:val="22"/>
          <w:szCs w:val="22"/>
          <w:u w:color="000000"/>
        </w:rPr>
        <w:tab/>
        <w:t>La madre_______________________</w:t>
      </w:r>
    </w:p>
    <w:p w:rsidR="00202133" w:rsidRDefault="00202133" w:rsidP="00202133">
      <w:pPr>
        <w:contextualSpacing/>
        <w:rPr>
          <w:sz w:val="22"/>
          <w:szCs w:val="22"/>
        </w:rPr>
      </w:pPr>
    </w:p>
    <w:p w:rsidR="00537E54" w:rsidRDefault="00537E54" w:rsidP="00202133">
      <w:pPr>
        <w:contextualSpacing/>
        <w:rPr>
          <w:sz w:val="22"/>
          <w:szCs w:val="22"/>
        </w:rPr>
      </w:pPr>
    </w:p>
    <w:p w:rsidR="00537E54" w:rsidRPr="00BB3CAF" w:rsidRDefault="00537E54" w:rsidP="00202133">
      <w:pPr>
        <w:contextualSpacing/>
        <w:rPr>
          <w:sz w:val="22"/>
          <w:szCs w:val="22"/>
        </w:rPr>
      </w:pPr>
    </w:p>
    <w:p w:rsidR="00C872C7" w:rsidRDefault="00C872C7" w:rsidP="00AB7A47">
      <w:pPr>
        <w:spacing w:after="0" w:line="240" w:lineRule="auto"/>
        <w:contextualSpacing/>
        <w:rPr>
          <w:b/>
          <w:sz w:val="22"/>
          <w:szCs w:val="22"/>
        </w:rPr>
      </w:pPr>
    </w:p>
    <w:p w:rsidR="00202133" w:rsidRDefault="00202133" w:rsidP="00AB7A47">
      <w:pPr>
        <w:spacing w:after="0" w:line="240" w:lineRule="auto"/>
        <w:contextualSpacing/>
        <w:rPr>
          <w:sz w:val="22"/>
          <w:szCs w:val="22"/>
        </w:rPr>
      </w:pPr>
      <w:r w:rsidRPr="00BB3CAF">
        <w:rPr>
          <w:b/>
          <w:sz w:val="22"/>
          <w:szCs w:val="22"/>
        </w:rPr>
        <w:t>NOTE PER IL RICHIEDENTE</w:t>
      </w:r>
      <w:r w:rsidRPr="00BB3CAF">
        <w:rPr>
          <w:sz w:val="22"/>
          <w:szCs w:val="22"/>
        </w:rPr>
        <w:t xml:space="preserve"> </w:t>
      </w:r>
    </w:p>
    <w:p w:rsidR="00537E54" w:rsidRDefault="00537E54" w:rsidP="00AB7A47">
      <w:pPr>
        <w:spacing w:after="0" w:line="240" w:lineRule="auto"/>
        <w:contextualSpacing/>
        <w:jc w:val="both"/>
        <w:rPr>
          <w:sz w:val="20"/>
          <w:szCs w:val="22"/>
        </w:rPr>
      </w:pPr>
    </w:p>
    <w:p w:rsidR="00C872C7" w:rsidRDefault="00C872C7" w:rsidP="00AB7A47">
      <w:pPr>
        <w:spacing w:after="0" w:line="240" w:lineRule="auto"/>
        <w:contextualSpacing/>
        <w:jc w:val="both"/>
        <w:rPr>
          <w:sz w:val="20"/>
          <w:szCs w:val="22"/>
        </w:rPr>
      </w:pPr>
    </w:p>
    <w:p w:rsidR="00C872C7" w:rsidRDefault="00C872C7" w:rsidP="00AB7A47">
      <w:pPr>
        <w:spacing w:after="0" w:line="240" w:lineRule="auto"/>
        <w:contextualSpacing/>
        <w:jc w:val="both"/>
        <w:rPr>
          <w:sz w:val="20"/>
          <w:szCs w:val="22"/>
        </w:rPr>
      </w:pPr>
      <w:bookmarkStart w:id="0" w:name="_GoBack"/>
      <w:bookmarkEnd w:id="0"/>
    </w:p>
    <w:p w:rsidR="00537E54" w:rsidRPr="00537E54" w:rsidRDefault="00557A87" w:rsidP="00537E54">
      <w:pPr>
        <w:spacing w:after="0" w:line="240" w:lineRule="auto"/>
        <w:contextualSpacing/>
        <w:jc w:val="both"/>
        <w:rPr>
          <w:sz w:val="20"/>
          <w:szCs w:val="22"/>
        </w:rPr>
      </w:pPr>
      <w:r w:rsidRPr="00557A87">
        <w:rPr>
          <w:b/>
          <w:sz w:val="20"/>
          <w:szCs w:val="22"/>
        </w:rPr>
        <w:t>OBBLIGO SCOLASTICO-</w:t>
      </w:r>
      <w:r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L’adempimento dell’obbligo scolastico è disciplinato dalle seguenti leggi:</w:t>
      </w:r>
    </w:p>
    <w:p w:rsidR="00537E54" w:rsidRPr="00537E54" w:rsidRDefault="00537E54" w:rsidP="00537E54">
      <w:pPr>
        <w:spacing w:after="0" w:line="240" w:lineRule="auto"/>
        <w:contextualSpacing/>
        <w:jc w:val="both"/>
        <w:rPr>
          <w:sz w:val="20"/>
          <w:szCs w:val="22"/>
        </w:rPr>
      </w:pPr>
      <w:r w:rsidRPr="00537E54">
        <w:rPr>
          <w:sz w:val="20"/>
          <w:szCs w:val="22"/>
        </w:rPr>
        <w:t xml:space="preserve">- Circolare Ministeriale 30/12/2010, n. 101, che, all’art. 1 dispone che “nell’attuale ordinamento l’obbligo di istruzione riguarda la fascia di età compresa tra i 6 e i 16 </w:t>
      </w:r>
      <w:proofErr w:type="gramStart"/>
      <w:r w:rsidRPr="00537E54">
        <w:rPr>
          <w:sz w:val="20"/>
          <w:szCs w:val="22"/>
        </w:rPr>
        <w:t>anni.“</w:t>
      </w:r>
      <w:proofErr w:type="gramEnd"/>
      <w:r w:rsidRPr="00537E54">
        <w:rPr>
          <w:sz w:val="20"/>
          <w:szCs w:val="22"/>
        </w:rPr>
        <w:t>.</w:t>
      </w:r>
    </w:p>
    <w:p w:rsidR="00537E54" w:rsidRPr="00537E54" w:rsidRDefault="00537E54" w:rsidP="00537E54">
      <w:pPr>
        <w:spacing w:after="0" w:line="240" w:lineRule="auto"/>
        <w:contextualSpacing/>
        <w:jc w:val="both"/>
        <w:rPr>
          <w:sz w:val="20"/>
          <w:szCs w:val="22"/>
        </w:rPr>
      </w:pPr>
      <w:r w:rsidRPr="00537E54">
        <w:rPr>
          <w:sz w:val="20"/>
          <w:szCs w:val="22"/>
        </w:rPr>
        <w:t>- Decreto Ministeriale 22 Agosto 2007, n. 139, art. 1: “L’istruzione obbligatoria è impartita per almeno 10 anni e si realizza secondo le disposizioni indicate all’articolo 1, comma 622, della legge 27 dicembre 2006, n. 296“.</w:t>
      </w:r>
    </w:p>
    <w:p w:rsidR="00537E54" w:rsidRDefault="00537E54" w:rsidP="00537E54">
      <w:pPr>
        <w:spacing w:after="0" w:line="240" w:lineRule="auto"/>
        <w:contextualSpacing/>
        <w:jc w:val="both"/>
        <w:rPr>
          <w:sz w:val="20"/>
          <w:szCs w:val="22"/>
        </w:rPr>
      </w:pPr>
      <w:r w:rsidRPr="00537E54">
        <w:rPr>
          <w:sz w:val="20"/>
          <w:szCs w:val="22"/>
        </w:rPr>
        <w:t>- Legge 27 dicembre 2006, n. 296, articolo 1, comma 622: “L’istruzione impartita per almeno dieci anni è obbligatoria ed è finalizzata a consentire il conseguimento di un titolo di studio di scuola secondaria superiore o di una qualifica professionale di durata almeno triennale entro il diciottesimo anno d’età “.</w:t>
      </w:r>
    </w:p>
    <w:p w:rsidR="00557A87" w:rsidRDefault="00557A87" w:rsidP="00557A87">
      <w:pPr>
        <w:spacing w:after="0" w:line="240" w:lineRule="auto"/>
        <w:contextualSpacing/>
        <w:jc w:val="both"/>
        <w:rPr>
          <w:sz w:val="20"/>
          <w:szCs w:val="22"/>
        </w:rPr>
      </w:pPr>
      <w:r>
        <w:rPr>
          <w:sz w:val="20"/>
          <w:szCs w:val="22"/>
        </w:rPr>
        <w:t xml:space="preserve">- </w:t>
      </w:r>
      <w:proofErr w:type="spellStart"/>
      <w:r>
        <w:rPr>
          <w:sz w:val="20"/>
          <w:szCs w:val="22"/>
        </w:rPr>
        <w:t>DLgs</w:t>
      </w:r>
      <w:proofErr w:type="spellEnd"/>
      <w:r>
        <w:rPr>
          <w:sz w:val="20"/>
          <w:szCs w:val="22"/>
        </w:rPr>
        <w:t xml:space="preserve"> 76/2005 Art. 5: </w:t>
      </w:r>
      <w:r w:rsidRPr="00557A87">
        <w:rPr>
          <w:sz w:val="20"/>
          <w:szCs w:val="22"/>
        </w:rPr>
        <w:t>Vigilanza sull'assolvimento del diritto-dovere e sanzioni</w:t>
      </w:r>
      <w:r>
        <w:rPr>
          <w:sz w:val="20"/>
          <w:szCs w:val="22"/>
        </w:rPr>
        <w:t xml:space="preserve">-  </w:t>
      </w:r>
      <w:r w:rsidRPr="00557A87">
        <w:rPr>
          <w:sz w:val="20"/>
          <w:szCs w:val="22"/>
        </w:rPr>
        <w:t>1. Responsabili dell'adempimento del dovere di istruzione e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formazione sono i genitori dei minori o coloro che a qualsiasi titolo ne facciano le veci, che sono tenuti ad iscriverli alle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istituzioni scolastiche o formative.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2. Alla vigilanza sull'adempimento del dovere di istruzione e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 xml:space="preserve">formazione, anche sulla base dei dati forniti dalle anagrafi degli studenti di cui all'articolo 3, </w:t>
      </w:r>
      <w:proofErr w:type="spellStart"/>
      <w:r w:rsidRPr="00557A87">
        <w:rPr>
          <w:sz w:val="20"/>
          <w:szCs w:val="22"/>
        </w:rPr>
        <w:t>cosi'</w:t>
      </w:r>
      <w:proofErr w:type="spellEnd"/>
      <w:r w:rsidRPr="00557A87">
        <w:rPr>
          <w:sz w:val="20"/>
          <w:szCs w:val="22"/>
        </w:rPr>
        <w:t xml:space="preserve"> come previsto dal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presente decreto, provvedono: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a) il comune, ove hanno la residenza i giovani che sono soggetti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al predetto dovere;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b) il dirigente dell'istituzione scolastica o il responsabile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dell'istituzione formativa presso la quale sono iscritti ovvero abbiano fatto richiesta di iscrizione gli studenti tenuti ad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assolvere al predetto dovere;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c) la provincia, attraverso i servizi per l'impiego in relazione</w:t>
      </w:r>
      <w:r>
        <w:rPr>
          <w:sz w:val="20"/>
          <w:szCs w:val="22"/>
        </w:rPr>
        <w:t xml:space="preserve"> </w:t>
      </w:r>
      <w:r w:rsidRPr="00557A87">
        <w:rPr>
          <w:sz w:val="20"/>
          <w:szCs w:val="22"/>
        </w:rPr>
        <w:t>alle funzioni di loro competenza a livello territoriale</w:t>
      </w:r>
    </w:p>
    <w:p w:rsidR="00537E54" w:rsidRDefault="00537E54" w:rsidP="00AB7A47">
      <w:pPr>
        <w:spacing w:after="0" w:line="240" w:lineRule="auto"/>
        <w:contextualSpacing/>
        <w:jc w:val="both"/>
        <w:rPr>
          <w:sz w:val="20"/>
          <w:szCs w:val="22"/>
        </w:rPr>
      </w:pPr>
    </w:p>
    <w:p w:rsidR="00202133" w:rsidRPr="009F0BB5" w:rsidRDefault="00557A87" w:rsidP="00AB7A47">
      <w:pPr>
        <w:spacing w:after="0" w:line="240" w:lineRule="auto"/>
        <w:contextualSpacing/>
        <w:jc w:val="both"/>
        <w:rPr>
          <w:sz w:val="20"/>
          <w:szCs w:val="22"/>
        </w:rPr>
      </w:pPr>
      <w:r w:rsidRPr="00557A87">
        <w:rPr>
          <w:b/>
          <w:sz w:val="20"/>
          <w:szCs w:val="22"/>
        </w:rPr>
        <w:t>ISTRUZIONE PARENTALE-</w:t>
      </w:r>
      <w:r>
        <w:rPr>
          <w:sz w:val="20"/>
          <w:szCs w:val="22"/>
        </w:rPr>
        <w:t xml:space="preserve"> </w:t>
      </w:r>
      <w:r w:rsidR="00537E54">
        <w:rPr>
          <w:sz w:val="20"/>
          <w:szCs w:val="22"/>
        </w:rPr>
        <w:t>L’istruzione parentale</w:t>
      </w:r>
      <w:r w:rsidR="00202133" w:rsidRPr="009F0BB5">
        <w:rPr>
          <w:sz w:val="20"/>
          <w:szCs w:val="22"/>
        </w:rPr>
        <w:t xml:space="preserve"> è la pos</w:t>
      </w:r>
      <w:r w:rsidR="00537E54">
        <w:rPr>
          <w:sz w:val="20"/>
          <w:szCs w:val="22"/>
        </w:rPr>
        <w:t xml:space="preserve">sibilità da parte dei genitori </w:t>
      </w:r>
      <w:r w:rsidR="00202133" w:rsidRPr="009F0BB5">
        <w:rPr>
          <w:sz w:val="20"/>
          <w:szCs w:val="22"/>
        </w:rPr>
        <w:t xml:space="preserve">di impartire direttamente l'istruzione ai propri figli o di avvalersi di figure professionali da loro scelte. </w:t>
      </w:r>
    </w:p>
    <w:p w:rsidR="00202133" w:rsidRPr="009F0BB5" w:rsidRDefault="00202133" w:rsidP="00AB7A47">
      <w:pPr>
        <w:spacing w:after="0" w:line="240" w:lineRule="auto"/>
        <w:contextualSpacing/>
        <w:jc w:val="both"/>
        <w:rPr>
          <w:sz w:val="20"/>
          <w:szCs w:val="22"/>
        </w:rPr>
      </w:pPr>
      <w:r w:rsidRPr="009F0BB5">
        <w:rPr>
          <w:sz w:val="20"/>
          <w:szCs w:val="22"/>
        </w:rPr>
        <w:t xml:space="preserve">La Costituzione italiana recita appunto così: </w:t>
      </w:r>
    </w:p>
    <w:p w:rsidR="00202133" w:rsidRPr="009F0BB5" w:rsidRDefault="00202133" w:rsidP="00AB7A47">
      <w:pPr>
        <w:spacing w:after="0" w:line="240" w:lineRule="auto"/>
        <w:contextualSpacing/>
        <w:jc w:val="both"/>
        <w:rPr>
          <w:sz w:val="20"/>
          <w:szCs w:val="22"/>
        </w:rPr>
      </w:pPr>
      <w:r w:rsidRPr="009F0BB5">
        <w:rPr>
          <w:sz w:val="20"/>
          <w:szCs w:val="22"/>
        </w:rPr>
        <w:t xml:space="preserve">Art. 30 - E' dovere e diritto dei genitori mantenere, istruire e educare i figli, anche se nati fuori del matrimonio. Nei casi d’incapacità dei genitori, la legge provvede a che siano assolti i loro compiti. (…). </w:t>
      </w:r>
    </w:p>
    <w:p w:rsidR="00202133" w:rsidRPr="009F0BB5" w:rsidRDefault="00202133" w:rsidP="00AB7A47">
      <w:pPr>
        <w:spacing w:after="0" w:line="240" w:lineRule="auto"/>
        <w:contextualSpacing/>
        <w:jc w:val="both"/>
        <w:rPr>
          <w:sz w:val="20"/>
          <w:szCs w:val="22"/>
        </w:rPr>
      </w:pPr>
      <w:r w:rsidRPr="009F0BB5">
        <w:rPr>
          <w:sz w:val="20"/>
          <w:szCs w:val="22"/>
        </w:rPr>
        <w:t xml:space="preserve">Art. 33 – (…) Enti e privati hanno il diritto di istituire scuole ed istituti di educazione, senza oneri per lo Stato. La legge, nel fissare i diritti e gli obblighi delle scuole non statali che chiedono la parità, deve assicurare ad esse piena libertà e ai loro alunni un trattamento scolastico equipollente a quello degli alunni di scuole statali. È prescritto un esame di Stato per l'ammissione ai vari ordini e gradi di scuole o per la conclusione di essi e per l'abilitazione all'esercizio </w:t>
      </w:r>
      <w:proofErr w:type="gramStart"/>
      <w:r w:rsidRPr="009F0BB5">
        <w:rPr>
          <w:sz w:val="20"/>
          <w:szCs w:val="22"/>
        </w:rPr>
        <w:t>professionale.(</w:t>
      </w:r>
      <w:proofErr w:type="gramEnd"/>
      <w:r w:rsidRPr="009F0BB5">
        <w:rPr>
          <w:sz w:val="20"/>
          <w:szCs w:val="22"/>
        </w:rPr>
        <w:t>…).</w:t>
      </w:r>
    </w:p>
    <w:p w:rsidR="00202133" w:rsidRPr="009F0BB5" w:rsidRDefault="00202133" w:rsidP="00AB7A47">
      <w:pPr>
        <w:spacing w:after="0" w:line="240" w:lineRule="auto"/>
        <w:contextualSpacing/>
        <w:jc w:val="both"/>
        <w:rPr>
          <w:sz w:val="20"/>
          <w:szCs w:val="22"/>
        </w:rPr>
      </w:pPr>
    </w:p>
    <w:p w:rsidR="00202133" w:rsidRDefault="00557A87" w:rsidP="00537E54">
      <w:pPr>
        <w:spacing w:after="0" w:line="240" w:lineRule="auto"/>
        <w:contextualSpacing/>
        <w:jc w:val="both"/>
        <w:rPr>
          <w:sz w:val="20"/>
          <w:szCs w:val="22"/>
        </w:rPr>
      </w:pPr>
      <w:r w:rsidRPr="00557A87">
        <w:rPr>
          <w:b/>
          <w:sz w:val="20"/>
          <w:szCs w:val="22"/>
        </w:rPr>
        <w:t>OBBLIGO DI ESAME DI IDONEITA’-</w:t>
      </w:r>
      <w:r>
        <w:rPr>
          <w:sz w:val="20"/>
          <w:szCs w:val="22"/>
        </w:rPr>
        <w:t xml:space="preserve"> </w:t>
      </w:r>
      <w:r w:rsidR="00537E54">
        <w:rPr>
          <w:sz w:val="20"/>
          <w:szCs w:val="22"/>
        </w:rPr>
        <w:t xml:space="preserve">Il </w:t>
      </w:r>
      <w:proofErr w:type="spellStart"/>
      <w:r w:rsidR="00537E54">
        <w:rPr>
          <w:sz w:val="20"/>
          <w:szCs w:val="22"/>
        </w:rPr>
        <w:t>Dlgs</w:t>
      </w:r>
      <w:proofErr w:type="spellEnd"/>
      <w:r w:rsidR="00537E54">
        <w:rPr>
          <w:sz w:val="20"/>
          <w:szCs w:val="22"/>
        </w:rPr>
        <w:t xml:space="preserve"> 62/2017 art 23 dispone: “</w:t>
      </w:r>
      <w:r w:rsidR="00537E54" w:rsidRPr="00537E54">
        <w:rPr>
          <w:sz w:val="20"/>
          <w:szCs w:val="22"/>
        </w:rPr>
        <w:t>Istruzione parentale</w:t>
      </w:r>
      <w:r w:rsidR="00537E54">
        <w:rPr>
          <w:sz w:val="20"/>
          <w:szCs w:val="22"/>
        </w:rPr>
        <w:t xml:space="preserve">- </w:t>
      </w:r>
      <w:r w:rsidR="00537E54" w:rsidRPr="00537E54">
        <w:rPr>
          <w:sz w:val="20"/>
          <w:szCs w:val="22"/>
        </w:rPr>
        <w:t>1. In caso di istruzione parentale, i genitori dell'alunna o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dell'alunno, della studentessa o dello studente, ovvero coloro che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 xml:space="preserve">esercitano la </w:t>
      </w:r>
      <w:proofErr w:type="spellStart"/>
      <w:r w:rsidR="00537E54" w:rsidRPr="00537E54">
        <w:rPr>
          <w:sz w:val="20"/>
          <w:szCs w:val="22"/>
        </w:rPr>
        <w:t>responsabilita'</w:t>
      </w:r>
      <w:proofErr w:type="spellEnd"/>
      <w:r w:rsidR="00537E54" w:rsidRPr="00537E54">
        <w:rPr>
          <w:sz w:val="20"/>
          <w:szCs w:val="22"/>
        </w:rPr>
        <w:t xml:space="preserve"> genitoriale, sono tenuti a presentare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annualmente la comunicazione preventiva al dirigente scolastico del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territorio di residenza. Tali alunni o studenti sostengono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 xml:space="preserve">annualmente l'esame di </w:t>
      </w:r>
      <w:proofErr w:type="spellStart"/>
      <w:r w:rsidR="00537E54" w:rsidRPr="00537E54">
        <w:rPr>
          <w:sz w:val="20"/>
          <w:szCs w:val="22"/>
        </w:rPr>
        <w:t>idoneita'</w:t>
      </w:r>
      <w:proofErr w:type="spellEnd"/>
      <w:r w:rsidR="00537E54" w:rsidRPr="00537E54">
        <w:rPr>
          <w:sz w:val="20"/>
          <w:szCs w:val="22"/>
        </w:rPr>
        <w:t xml:space="preserve"> per il passaggio alla classe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 xml:space="preserve">successiva in </w:t>
      </w:r>
      <w:proofErr w:type="spellStart"/>
      <w:r w:rsidR="00537E54" w:rsidRPr="00537E54">
        <w:rPr>
          <w:sz w:val="20"/>
          <w:szCs w:val="22"/>
        </w:rPr>
        <w:t>qualita'</w:t>
      </w:r>
      <w:proofErr w:type="spellEnd"/>
      <w:r w:rsidR="00537E54" w:rsidRPr="00537E54">
        <w:rPr>
          <w:sz w:val="20"/>
          <w:szCs w:val="22"/>
        </w:rPr>
        <w:t xml:space="preserve"> di candidati esterni presso una scuola statale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o paritaria, fino all'assolvim</w:t>
      </w:r>
      <w:r w:rsidR="00537E54">
        <w:rPr>
          <w:sz w:val="20"/>
          <w:szCs w:val="22"/>
        </w:rPr>
        <w:t>ento dell'obbligo di istruzione”</w:t>
      </w:r>
    </w:p>
    <w:p w:rsidR="00537E54" w:rsidRDefault="00537E54" w:rsidP="00537E54">
      <w:pPr>
        <w:spacing w:after="0" w:line="240" w:lineRule="auto"/>
        <w:contextualSpacing/>
        <w:jc w:val="both"/>
        <w:rPr>
          <w:sz w:val="20"/>
          <w:szCs w:val="22"/>
        </w:rPr>
      </w:pPr>
    </w:p>
    <w:p w:rsidR="00537E54" w:rsidRDefault="00557A87" w:rsidP="00537E54">
      <w:pPr>
        <w:spacing w:after="0" w:line="240" w:lineRule="auto"/>
        <w:contextualSpacing/>
        <w:jc w:val="both"/>
        <w:rPr>
          <w:sz w:val="20"/>
          <w:szCs w:val="22"/>
        </w:rPr>
      </w:pPr>
      <w:r w:rsidRPr="00557A87">
        <w:rPr>
          <w:b/>
          <w:sz w:val="20"/>
          <w:szCs w:val="22"/>
        </w:rPr>
        <w:t>AMMISSIONE ALL’ESAME DI STATO CONCLUSIVO DEL PRIMO CICLO -</w:t>
      </w:r>
      <w:r>
        <w:rPr>
          <w:sz w:val="20"/>
          <w:szCs w:val="22"/>
        </w:rPr>
        <w:t xml:space="preserve"> </w:t>
      </w:r>
      <w:r w:rsidR="00537E54">
        <w:rPr>
          <w:sz w:val="20"/>
          <w:szCs w:val="22"/>
        </w:rPr>
        <w:t>Il DM 741 del 2017 art.</w:t>
      </w:r>
      <w:r w:rsidR="00537E54" w:rsidRPr="00537E54">
        <w:rPr>
          <w:sz w:val="20"/>
          <w:szCs w:val="22"/>
        </w:rPr>
        <w:t xml:space="preserve"> 3</w:t>
      </w:r>
      <w:r w:rsidR="00537E54">
        <w:rPr>
          <w:sz w:val="20"/>
          <w:szCs w:val="22"/>
        </w:rPr>
        <w:t xml:space="preserve"> dispone: </w:t>
      </w:r>
      <w:r w:rsidR="00537E54" w:rsidRPr="00537E54">
        <w:rPr>
          <w:sz w:val="20"/>
          <w:szCs w:val="22"/>
        </w:rPr>
        <w:t>(Ammissione al</w:t>
      </w:r>
      <w:r w:rsidR="00537E54">
        <w:rPr>
          <w:sz w:val="20"/>
          <w:szCs w:val="22"/>
        </w:rPr>
        <w:t xml:space="preserve">l'esame dei candidati privatisti </w:t>
      </w:r>
      <w:r w:rsidR="00537E54" w:rsidRPr="00537E54">
        <w:rPr>
          <w:sz w:val="20"/>
          <w:szCs w:val="22"/>
        </w:rPr>
        <w:t>l. Sono ammessi a sostenere l'esame di Stato conclusivo del primo ciclo di istruzione in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qualità di candidati privatisti coloro che compiono, entro il 31 dicembre dello stesso anno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scolastico in cui sostengono l'esame, il tredicesimo anno di età e che abbiano conseguito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l'ammissione alla prima classe della scuola secondaria di primo grado. Sono inoltre ammessi i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candidati che abbiano conseguito tale ammissione alla scuola secondaria di primo grado da</w:t>
      </w:r>
      <w:r w:rsidR="00537E54">
        <w:rPr>
          <w:sz w:val="20"/>
          <w:szCs w:val="22"/>
        </w:rPr>
        <w:t xml:space="preserve"> almeno un triennio.  </w:t>
      </w:r>
      <w:r w:rsidR="00537E54" w:rsidRPr="00537E54">
        <w:rPr>
          <w:sz w:val="20"/>
          <w:szCs w:val="22"/>
        </w:rPr>
        <w:t>2. I genitori o gli esercenti la responsabilità genitoriale dei candidati privatisti, per i quali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intendono chiedere l'iscrizione all'esame di Stato, presentano domanda al dirigente della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scuola statale o paritaria prescelta, fornendo i necessari dati anagrafici dell'alunna o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dell'alunno, gli elementi essenziali del suo curricolo scolastico e la dichiarazione di non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frequenza di scuola statale o paritaria nell'anno in corso o di avvenuto ritiro da essa entro il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15 marzo.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3. Per accedere all'esame di Stato conclusivo del primo ciclo di istruzione</w:t>
      </w:r>
      <w:r w:rsidR="00537E54" w:rsidRPr="00BA45B4">
        <w:rPr>
          <w:b/>
          <w:sz w:val="20"/>
          <w:szCs w:val="22"/>
        </w:rPr>
        <w:t xml:space="preserve"> i candidati</w:t>
      </w:r>
      <w:r w:rsidR="00537E54" w:rsidRPr="00BA45B4">
        <w:rPr>
          <w:b/>
          <w:sz w:val="20"/>
          <w:szCs w:val="22"/>
        </w:rPr>
        <w:t xml:space="preserve"> </w:t>
      </w:r>
      <w:r w:rsidR="00537E54" w:rsidRPr="00BA45B4">
        <w:rPr>
          <w:b/>
          <w:sz w:val="20"/>
          <w:szCs w:val="22"/>
        </w:rPr>
        <w:t>privatisti devono presentare domanda ad una scuola statale o paritaria entro il 20 marzo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dell'anno scolastico di riferimento.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4. Ai candidati privatisti che abbiano frequentato scuole non statali non paritarie è fatto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divieto di sostenere l'esame di Stato conclusivo del primo ciclo di istruzione presso scuole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paritarie che dipendono dallo stesso gestore o da altro avente comunanza di interessi.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5. Per essere ammessi a sostenere l'esame di Stato i candidati privatisti partecipano alle prove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INVALSI di cui all'articolo 7 del decreto legislativo 13 aprile 2017, n. 62, presso l'istituzione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scolastica statale o paritaria ove sosterranno l'esame di Stato medesimo.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6. L'istituzione scolastica statale o paritaria, sulla base delle domande pervenute, comunica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all'Invalsi i nominativi dei candidati privatisti all'esame di Stato in tempo utile per la</w:t>
      </w:r>
      <w:r w:rsidR="00537E54">
        <w:rPr>
          <w:sz w:val="20"/>
          <w:szCs w:val="22"/>
        </w:rPr>
        <w:t xml:space="preserve"> </w:t>
      </w:r>
      <w:r w:rsidR="00537E54" w:rsidRPr="00537E54">
        <w:rPr>
          <w:sz w:val="20"/>
          <w:szCs w:val="22"/>
        </w:rPr>
        <w:t>somministrazione delle prove di cui al comma 5.</w:t>
      </w:r>
      <w:r w:rsidR="00537E54">
        <w:rPr>
          <w:sz w:val="20"/>
          <w:szCs w:val="22"/>
        </w:rPr>
        <w:t>”</w:t>
      </w:r>
    </w:p>
    <w:p w:rsidR="00202133" w:rsidRDefault="00202133" w:rsidP="00202133"/>
    <w:p w:rsidR="007F7539" w:rsidRDefault="007F7539" w:rsidP="00D02789">
      <w:pPr>
        <w:spacing w:after="0" w:line="240" w:lineRule="auto"/>
        <w:contextualSpacing/>
      </w:pPr>
    </w:p>
    <w:p w:rsidR="007F7539" w:rsidRDefault="007F7539" w:rsidP="00D02789">
      <w:pPr>
        <w:spacing w:after="0" w:line="240" w:lineRule="auto"/>
        <w:contextualSpacing/>
      </w:pPr>
    </w:p>
    <w:sectPr w:rsidR="007F7539" w:rsidSect="00D02789">
      <w:headerReference w:type="default" r:id="rId8"/>
      <w:pgSz w:w="11906" w:h="16838"/>
      <w:pgMar w:top="1417" w:right="566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6E" w:rsidRDefault="000C796E" w:rsidP="00645A66">
      <w:pPr>
        <w:spacing w:after="0" w:line="240" w:lineRule="auto"/>
      </w:pPr>
      <w:r>
        <w:separator/>
      </w:r>
    </w:p>
  </w:endnote>
  <w:endnote w:type="continuationSeparator" w:id="0">
    <w:p w:rsidR="000C796E" w:rsidRDefault="000C796E" w:rsidP="0064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6E" w:rsidRDefault="000C796E" w:rsidP="00645A66">
      <w:pPr>
        <w:spacing w:after="0" w:line="240" w:lineRule="auto"/>
      </w:pPr>
      <w:r>
        <w:separator/>
      </w:r>
    </w:p>
  </w:footnote>
  <w:footnote w:type="continuationSeparator" w:id="0">
    <w:p w:rsidR="000C796E" w:rsidRDefault="000C796E" w:rsidP="0064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89" w:rsidRPr="00E353C3" w:rsidRDefault="00562791" w:rsidP="008620EC">
    <w:pPr>
      <w:pStyle w:val="Intestazione"/>
      <w:tabs>
        <w:tab w:val="clear" w:pos="4819"/>
        <w:tab w:val="left" w:pos="2855"/>
        <w:tab w:val="center" w:pos="5315"/>
      </w:tabs>
      <w:rPr>
        <w:b/>
        <w:sz w:val="18"/>
      </w:rPr>
    </w:pPr>
    <w:r w:rsidRPr="00E353C3">
      <w:rPr>
        <w:b/>
        <w:sz w:val="18"/>
      </w:rPr>
      <w:t>DOMANDA DI ISTRUZIONE PARENTALE</w:t>
    </w:r>
    <w:r w:rsidR="00E353C3" w:rsidRPr="00E353C3">
      <w:rPr>
        <w:b/>
        <w:sz w:val="18"/>
      </w:rPr>
      <w:t xml:space="preserve"> ai sensi del </w:t>
    </w:r>
    <w:proofErr w:type="spellStart"/>
    <w:r w:rsidR="00E353C3" w:rsidRPr="00E353C3">
      <w:rPr>
        <w:b/>
        <w:sz w:val="18"/>
      </w:rPr>
      <w:t>DLgs</w:t>
    </w:r>
    <w:proofErr w:type="spellEnd"/>
    <w:r w:rsidR="00E353C3" w:rsidRPr="00E353C3">
      <w:rPr>
        <w:b/>
        <w:sz w:val="18"/>
      </w:rPr>
      <w:t xml:space="preserve"> 62/2017 art. </w:t>
    </w:r>
    <w:r w:rsidR="00E353C3">
      <w:rPr>
        <w:b/>
        <w:sz w:val="18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6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6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6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6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6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6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6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6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6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046CB0"/>
    <w:multiLevelType w:val="hybridMultilevel"/>
    <w:tmpl w:val="54304EE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9572A"/>
    <w:multiLevelType w:val="hybridMultilevel"/>
    <w:tmpl w:val="729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1EB0CA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37603D"/>
    <w:multiLevelType w:val="hybridMultilevel"/>
    <w:tmpl w:val="BA721AFA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F3BEE"/>
    <w:multiLevelType w:val="hybridMultilevel"/>
    <w:tmpl w:val="A89E23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824FC7"/>
    <w:multiLevelType w:val="hybridMultilevel"/>
    <w:tmpl w:val="28CC8C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6"/>
    <w:rsid w:val="0000311D"/>
    <w:rsid w:val="000556F6"/>
    <w:rsid w:val="000C6385"/>
    <w:rsid w:val="000C796E"/>
    <w:rsid w:val="000E007C"/>
    <w:rsid w:val="00106149"/>
    <w:rsid w:val="00116644"/>
    <w:rsid w:val="00153BEA"/>
    <w:rsid w:val="00183356"/>
    <w:rsid w:val="001B6D5A"/>
    <w:rsid w:val="00202133"/>
    <w:rsid w:val="003307F1"/>
    <w:rsid w:val="0037747C"/>
    <w:rsid w:val="00402C83"/>
    <w:rsid w:val="00412FFB"/>
    <w:rsid w:val="00464DF8"/>
    <w:rsid w:val="004A6B6D"/>
    <w:rsid w:val="004C7B36"/>
    <w:rsid w:val="00521F81"/>
    <w:rsid w:val="0052788D"/>
    <w:rsid w:val="005318C4"/>
    <w:rsid w:val="00537E54"/>
    <w:rsid w:val="0055676B"/>
    <w:rsid w:val="00557A87"/>
    <w:rsid w:val="0056029F"/>
    <w:rsid w:val="00562791"/>
    <w:rsid w:val="00570257"/>
    <w:rsid w:val="00627FAA"/>
    <w:rsid w:val="00645A66"/>
    <w:rsid w:val="00656376"/>
    <w:rsid w:val="00704F0E"/>
    <w:rsid w:val="007247AC"/>
    <w:rsid w:val="007647C6"/>
    <w:rsid w:val="00787958"/>
    <w:rsid w:val="00792641"/>
    <w:rsid w:val="007F7539"/>
    <w:rsid w:val="008256C1"/>
    <w:rsid w:val="008620EC"/>
    <w:rsid w:val="0089067D"/>
    <w:rsid w:val="0089369D"/>
    <w:rsid w:val="008A5D6C"/>
    <w:rsid w:val="00906447"/>
    <w:rsid w:val="00911BE7"/>
    <w:rsid w:val="00935083"/>
    <w:rsid w:val="0097203F"/>
    <w:rsid w:val="00A02F9E"/>
    <w:rsid w:val="00A367C3"/>
    <w:rsid w:val="00A53944"/>
    <w:rsid w:val="00A72DF0"/>
    <w:rsid w:val="00A854B8"/>
    <w:rsid w:val="00AA0BC3"/>
    <w:rsid w:val="00AA337D"/>
    <w:rsid w:val="00AB76A3"/>
    <w:rsid w:val="00AB7A47"/>
    <w:rsid w:val="00AF4CC5"/>
    <w:rsid w:val="00B01631"/>
    <w:rsid w:val="00B01B28"/>
    <w:rsid w:val="00B94E3D"/>
    <w:rsid w:val="00BA45B4"/>
    <w:rsid w:val="00BC3FD4"/>
    <w:rsid w:val="00C16050"/>
    <w:rsid w:val="00C40DFF"/>
    <w:rsid w:val="00C45B8A"/>
    <w:rsid w:val="00C81EF9"/>
    <w:rsid w:val="00C872C7"/>
    <w:rsid w:val="00CA65A0"/>
    <w:rsid w:val="00CD742F"/>
    <w:rsid w:val="00CE54EF"/>
    <w:rsid w:val="00D02789"/>
    <w:rsid w:val="00D0428D"/>
    <w:rsid w:val="00D16699"/>
    <w:rsid w:val="00D248D0"/>
    <w:rsid w:val="00D252A9"/>
    <w:rsid w:val="00D7533D"/>
    <w:rsid w:val="00E353C3"/>
    <w:rsid w:val="00E42CC6"/>
    <w:rsid w:val="00E546CD"/>
    <w:rsid w:val="00EA4181"/>
    <w:rsid w:val="00EC0F0E"/>
    <w:rsid w:val="00F015F1"/>
    <w:rsid w:val="00F604C1"/>
    <w:rsid w:val="00F825DB"/>
    <w:rsid w:val="00FA79E2"/>
    <w:rsid w:val="00FB5949"/>
    <w:rsid w:val="00FC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F43D2-2701-4AAE-B2B4-546E2C83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447"/>
    <w:pPr>
      <w:spacing w:after="160" w:line="312" w:lineRule="auto"/>
    </w:pPr>
    <w:rPr>
      <w:sz w:val="21"/>
      <w:szCs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6447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6447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6447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6447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6447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6447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06447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06447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6447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A66"/>
  </w:style>
  <w:style w:type="paragraph" w:styleId="Pidipagina">
    <w:name w:val="footer"/>
    <w:basedOn w:val="Normale"/>
    <w:link w:val="PidipaginaCarattere"/>
    <w:uiPriority w:val="99"/>
    <w:unhideWhenUsed/>
    <w:rsid w:val="0064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A66"/>
  </w:style>
  <w:style w:type="character" w:customStyle="1" w:styleId="Titolo1Carattere">
    <w:name w:val="Titolo 1 Carattere"/>
    <w:link w:val="Titolo1"/>
    <w:uiPriority w:val="9"/>
    <w:rsid w:val="00906447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Titolo2Carattere">
    <w:name w:val="Titolo 2 Carattere"/>
    <w:link w:val="Titolo2"/>
    <w:uiPriority w:val="9"/>
    <w:semiHidden/>
    <w:rsid w:val="00906447"/>
    <w:rPr>
      <w:rFonts w:ascii="Calibri Light" w:eastAsia="SimSun" w:hAnsi="Calibri Light" w:cs="Times New Roman"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906447"/>
    <w:rPr>
      <w:rFonts w:ascii="Calibri Light" w:eastAsia="SimSun" w:hAnsi="Calibri Light" w:cs="Times New Roman"/>
      <w:cap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906447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906447"/>
    <w:rPr>
      <w:rFonts w:ascii="Calibri Light" w:eastAsia="SimSun" w:hAnsi="Calibri Light" w:cs="Times New Roman"/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906447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Titolo7Carattere">
    <w:name w:val="Titolo 7 Carattere"/>
    <w:link w:val="Titolo7"/>
    <w:uiPriority w:val="9"/>
    <w:semiHidden/>
    <w:rsid w:val="00906447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906447"/>
    <w:rPr>
      <w:rFonts w:ascii="Calibri Light" w:eastAsia="SimSun" w:hAnsi="Calibri Light" w:cs="Times New Roman"/>
      <w:caps/>
    </w:rPr>
  </w:style>
  <w:style w:type="character" w:customStyle="1" w:styleId="Titolo9Carattere">
    <w:name w:val="Titolo 9 Carattere"/>
    <w:link w:val="Titolo9"/>
    <w:uiPriority w:val="9"/>
    <w:semiHidden/>
    <w:rsid w:val="00906447"/>
    <w:rPr>
      <w:rFonts w:ascii="Calibri Light" w:eastAsia="SimSun" w:hAnsi="Calibri Light" w:cs="Times New Roman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06447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06447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TitoloCarattere">
    <w:name w:val="Titolo Carattere"/>
    <w:link w:val="Titolo"/>
    <w:uiPriority w:val="10"/>
    <w:rsid w:val="00906447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6447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06447"/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906447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uiPriority w:val="20"/>
    <w:qFormat/>
    <w:rsid w:val="00906447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Nessunaspaziatura">
    <w:name w:val="No Spacing"/>
    <w:uiPriority w:val="1"/>
    <w:qFormat/>
    <w:rsid w:val="00906447"/>
    <w:rPr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06447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906447"/>
    <w:rPr>
      <w:rFonts w:ascii="Calibri Light" w:eastAsia="SimSun" w:hAnsi="Calibri Light" w:cs="Times New Roman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06447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906447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Enfasidelicata">
    <w:name w:val="Subtle Emphasis"/>
    <w:uiPriority w:val="19"/>
    <w:qFormat/>
    <w:rsid w:val="00906447"/>
    <w:rPr>
      <w:i/>
      <w:iCs/>
      <w:color w:val="auto"/>
    </w:rPr>
  </w:style>
  <w:style w:type="character" w:styleId="Enfasiintensa">
    <w:name w:val="Intense Emphasis"/>
    <w:uiPriority w:val="21"/>
    <w:qFormat/>
    <w:rsid w:val="00906447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Riferimentodelicato">
    <w:name w:val="Subtle Reference"/>
    <w:uiPriority w:val="31"/>
    <w:qFormat/>
    <w:rsid w:val="00906447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Riferimentointenso">
    <w:name w:val="Intense Reference"/>
    <w:uiPriority w:val="32"/>
    <w:qFormat/>
    <w:rsid w:val="00906447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uiPriority w:val="33"/>
    <w:qFormat/>
    <w:rsid w:val="00906447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06447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5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825D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15F1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7F7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7D9C-2E56-4836-A5A6-16AC5A07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Manco</dc:creator>
  <cp:lastModifiedBy>abc</cp:lastModifiedBy>
  <cp:revision>2</cp:revision>
  <cp:lastPrinted>2020-10-08T10:51:00Z</cp:lastPrinted>
  <dcterms:created xsi:type="dcterms:W3CDTF">2020-10-09T08:25:00Z</dcterms:created>
  <dcterms:modified xsi:type="dcterms:W3CDTF">2020-10-09T08:25:00Z</dcterms:modified>
</cp:coreProperties>
</file>